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F8" w:rsidRDefault="00E71126" w:rsidP="00F61DF8">
      <w:pPr>
        <w:ind w:left="-54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В МКОУ «СОШ №17 имени </w:t>
      </w:r>
      <w:proofErr w:type="spellStart"/>
      <w:r>
        <w:rPr>
          <w:b/>
          <w:color w:val="FF0000"/>
          <w:sz w:val="40"/>
          <w:szCs w:val="40"/>
        </w:rPr>
        <w:t>А.Т.Туркинова</w:t>
      </w:r>
      <w:proofErr w:type="spellEnd"/>
      <w:r>
        <w:rPr>
          <w:b/>
          <w:color w:val="FF0000"/>
          <w:sz w:val="40"/>
          <w:szCs w:val="40"/>
        </w:rPr>
        <w:t>»</w:t>
      </w:r>
      <w:r w:rsidR="00F61DF8">
        <w:rPr>
          <w:b/>
          <w:color w:val="FF0000"/>
          <w:sz w:val="40"/>
          <w:szCs w:val="40"/>
        </w:rPr>
        <w:t xml:space="preserve">  </w:t>
      </w:r>
    </w:p>
    <w:p w:rsidR="00E71126" w:rsidRDefault="00E71126" w:rsidP="00F61DF8">
      <w:pPr>
        <w:ind w:left="-54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с 22.01.2024 по 26.01.2024</w:t>
      </w:r>
    </w:p>
    <w:p w:rsidR="00F61DF8" w:rsidRDefault="00F61DF8" w:rsidP="00F61DF8">
      <w:pPr>
        <w:ind w:left="-54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проводится неделя  ХИМИИ</w:t>
      </w:r>
    </w:p>
    <w:tbl>
      <w:tblPr>
        <w:tblpPr w:leftFromText="180" w:rightFromText="180" w:vertAnchor="text" w:horzAnchor="margin" w:tblpXSpec="center" w:tblpY="71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977"/>
        <w:gridCol w:w="1276"/>
        <w:gridCol w:w="2410"/>
        <w:gridCol w:w="2126"/>
      </w:tblGrid>
      <w:tr w:rsidR="00F61DF8" w:rsidTr="00F745E1">
        <w:trPr>
          <w:trHeight w:val="6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F8" w:rsidRDefault="00F61DF8" w:rsidP="00F61DF8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>
              <w:rPr>
                <w:rFonts w:ascii="Arial Black" w:hAnsi="Arial Black"/>
                <w:color w:val="7030A0"/>
                <w:sz w:val="28"/>
                <w:szCs w:val="28"/>
              </w:rPr>
              <w:t>День недели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F8" w:rsidRDefault="00F61DF8" w:rsidP="00F61DF8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>
              <w:rPr>
                <w:rFonts w:ascii="Arial Black" w:hAnsi="Arial Black"/>
                <w:color w:val="7030A0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F8" w:rsidRDefault="00F61DF8" w:rsidP="00F61DF8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>
              <w:rPr>
                <w:rFonts w:ascii="Arial Black" w:hAnsi="Arial Black"/>
                <w:color w:val="7030A0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F8" w:rsidRDefault="00F61DF8" w:rsidP="00F61DF8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>
              <w:rPr>
                <w:rFonts w:ascii="Arial Black" w:hAnsi="Arial Black"/>
                <w:color w:val="7030A0"/>
                <w:sz w:val="28"/>
                <w:szCs w:val="28"/>
              </w:rPr>
              <w:t>Время, 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F8" w:rsidRDefault="00F61DF8" w:rsidP="00F61DF8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  <w:r>
              <w:rPr>
                <w:rFonts w:ascii="Arial Black" w:hAnsi="Arial Black"/>
                <w:color w:val="7030A0"/>
                <w:sz w:val="28"/>
                <w:szCs w:val="28"/>
              </w:rPr>
              <w:t>Ответственный</w:t>
            </w:r>
          </w:p>
        </w:tc>
      </w:tr>
      <w:tr w:rsidR="00F61DF8" w:rsidTr="00F745E1">
        <w:trPr>
          <w:trHeight w:val="24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F8" w:rsidRDefault="00F61DF8" w:rsidP="00F61DF8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Понедельник</w:t>
            </w:r>
          </w:p>
          <w:p w:rsidR="00F61DF8" w:rsidRDefault="00906221" w:rsidP="00F6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F8" w:rsidRDefault="00F61DF8" w:rsidP="00F61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недели</w:t>
            </w:r>
          </w:p>
          <w:p w:rsidR="00906221" w:rsidRDefault="00906221" w:rsidP="00F61DF8">
            <w:pPr>
              <w:rPr>
                <w:sz w:val="28"/>
                <w:szCs w:val="28"/>
              </w:rPr>
            </w:pPr>
          </w:p>
          <w:p w:rsidR="00F61DF8" w:rsidRDefault="00906221" w:rsidP="00F61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«Лучшая химическая поделка» (работы принимаются всю неделю)</w:t>
            </w:r>
          </w:p>
          <w:p w:rsidR="00906221" w:rsidRDefault="00F61DF8" w:rsidP="00F61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61DF8" w:rsidRDefault="00F61DF8" w:rsidP="00F61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«Химическая эстафета»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8" w:rsidRDefault="00F61DF8" w:rsidP="00F61DF8">
            <w:pPr>
              <w:jc w:val="center"/>
              <w:rPr>
                <w:sz w:val="28"/>
                <w:szCs w:val="28"/>
              </w:rPr>
            </w:pPr>
          </w:p>
          <w:p w:rsidR="00906221" w:rsidRDefault="00906221" w:rsidP="00906221">
            <w:pPr>
              <w:rPr>
                <w:color w:val="C00000"/>
                <w:sz w:val="28"/>
                <w:szCs w:val="28"/>
              </w:rPr>
            </w:pPr>
          </w:p>
          <w:p w:rsidR="00906221" w:rsidRDefault="00906221" w:rsidP="00F61DF8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6-11 </w:t>
            </w:r>
          </w:p>
          <w:p w:rsidR="00906221" w:rsidRDefault="00906221" w:rsidP="00F61DF8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906221" w:rsidRDefault="00906221" w:rsidP="00F61DF8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906221" w:rsidRDefault="00906221" w:rsidP="00F61DF8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906221" w:rsidRDefault="00906221" w:rsidP="00906221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F61DF8" w:rsidRDefault="00906221" w:rsidP="00906221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11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8" w:rsidRDefault="00F61DF8" w:rsidP="00F17470">
            <w:pPr>
              <w:rPr>
                <w:sz w:val="28"/>
                <w:szCs w:val="28"/>
              </w:rPr>
            </w:pPr>
          </w:p>
          <w:p w:rsidR="00906221" w:rsidRDefault="00906221" w:rsidP="00F17470">
            <w:pPr>
              <w:rPr>
                <w:sz w:val="28"/>
                <w:szCs w:val="28"/>
              </w:rPr>
            </w:pPr>
          </w:p>
          <w:p w:rsidR="00906221" w:rsidRDefault="00E71126" w:rsidP="00F17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Медиазона</w:t>
            </w:r>
            <w:proofErr w:type="spellEnd"/>
          </w:p>
          <w:p w:rsidR="00906221" w:rsidRDefault="00906221" w:rsidP="00F17470">
            <w:pPr>
              <w:rPr>
                <w:sz w:val="28"/>
                <w:szCs w:val="28"/>
              </w:rPr>
            </w:pPr>
          </w:p>
          <w:p w:rsidR="00906221" w:rsidRDefault="00906221" w:rsidP="00F17470">
            <w:pPr>
              <w:rPr>
                <w:sz w:val="28"/>
                <w:szCs w:val="28"/>
              </w:rPr>
            </w:pPr>
          </w:p>
          <w:p w:rsidR="00906221" w:rsidRDefault="00906221" w:rsidP="00F17470">
            <w:pPr>
              <w:rPr>
                <w:sz w:val="28"/>
                <w:szCs w:val="28"/>
              </w:rPr>
            </w:pPr>
          </w:p>
          <w:p w:rsidR="00906221" w:rsidRDefault="00906221" w:rsidP="00F17470">
            <w:pPr>
              <w:rPr>
                <w:sz w:val="28"/>
                <w:szCs w:val="28"/>
              </w:rPr>
            </w:pPr>
          </w:p>
          <w:p w:rsidR="00F61DF8" w:rsidRDefault="00F61DF8" w:rsidP="00F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F61DF8" w:rsidRDefault="00F17470" w:rsidP="00F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F61DF8">
              <w:rPr>
                <w:sz w:val="28"/>
                <w:szCs w:val="28"/>
              </w:rPr>
              <w:t>имии (</w:t>
            </w:r>
            <w:r>
              <w:rPr>
                <w:sz w:val="28"/>
                <w:szCs w:val="28"/>
              </w:rPr>
              <w:t>26</w:t>
            </w:r>
            <w:r w:rsidR="00F61DF8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8" w:rsidRDefault="00F17470" w:rsidP="00F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Садыкова И.И.</w:t>
            </w:r>
          </w:p>
        </w:tc>
      </w:tr>
      <w:tr w:rsidR="00F61DF8" w:rsidTr="00F745E1">
        <w:trPr>
          <w:trHeight w:val="13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F8" w:rsidRDefault="00F61DF8" w:rsidP="00F61DF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Вторник</w:t>
            </w:r>
          </w:p>
          <w:p w:rsidR="00F61DF8" w:rsidRDefault="00906221" w:rsidP="00F6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F8" w:rsidRDefault="00906221" w:rsidP="00F61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Химический </w:t>
            </w:r>
            <w:r w:rsidR="00E7112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КВЕСТ</w:t>
            </w:r>
            <w:r w:rsidR="00E7112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8" w:rsidRDefault="00906221" w:rsidP="00906221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8-</w:t>
            </w:r>
            <w:r w:rsidR="00F61DF8">
              <w:rPr>
                <w:color w:val="00B050"/>
                <w:sz w:val="28"/>
                <w:szCs w:val="28"/>
              </w:rPr>
              <w:t xml:space="preserve">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0" w:rsidRDefault="00F17470" w:rsidP="00F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F61DF8" w:rsidRDefault="00F17470" w:rsidP="00F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химии (26)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8" w:rsidRDefault="00F17470" w:rsidP="00F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Садыкова И.И.</w:t>
            </w:r>
          </w:p>
        </w:tc>
      </w:tr>
      <w:tr w:rsidR="00F61DF8" w:rsidTr="00F745E1">
        <w:trPr>
          <w:trHeight w:val="11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F8" w:rsidRDefault="00F61DF8" w:rsidP="00F61DF8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Среда</w:t>
            </w:r>
          </w:p>
          <w:p w:rsidR="00F61DF8" w:rsidRDefault="00906221" w:rsidP="00F6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F8" w:rsidRDefault="00906221" w:rsidP="00F61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Разгадывание химических ребусов</w:t>
            </w:r>
            <w:r w:rsidR="00F745E1">
              <w:rPr>
                <w:sz w:val="28"/>
                <w:szCs w:val="28"/>
              </w:rPr>
              <w:t xml:space="preserve"> и </w:t>
            </w:r>
            <w:r w:rsidR="00A80375">
              <w:rPr>
                <w:sz w:val="28"/>
                <w:szCs w:val="28"/>
              </w:rPr>
              <w:t>анаграмм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8" w:rsidRDefault="00F61DF8" w:rsidP="00F61DF8">
            <w:pPr>
              <w:jc w:val="center"/>
              <w:rPr>
                <w:sz w:val="28"/>
                <w:szCs w:val="28"/>
              </w:rPr>
            </w:pPr>
          </w:p>
          <w:p w:rsidR="00F61DF8" w:rsidRDefault="00906221" w:rsidP="00F61DF8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8-11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F8" w:rsidRDefault="00E71126" w:rsidP="00F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стенды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8" w:rsidRDefault="00F17470" w:rsidP="00F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Садыкова И.И.</w:t>
            </w:r>
          </w:p>
        </w:tc>
      </w:tr>
      <w:tr w:rsidR="00F61DF8" w:rsidTr="00F745E1">
        <w:trPr>
          <w:trHeight w:val="12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F8" w:rsidRDefault="00F61DF8" w:rsidP="00F61DF8">
            <w:pPr>
              <w:jc w:val="center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Четверг</w:t>
            </w:r>
          </w:p>
          <w:p w:rsidR="00F61DF8" w:rsidRDefault="00906221" w:rsidP="00F6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F8" w:rsidRDefault="00F61DF8" w:rsidP="00906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« Перекрестки естественных наук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F8" w:rsidRPr="00906221" w:rsidRDefault="00906221" w:rsidP="00F61DF8">
            <w:pPr>
              <w:jc w:val="center"/>
              <w:rPr>
                <w:color w:val="002060"/>
                <w:sz w:val="28"/>
                <w:szCs w:val="28"/>
              </w:rPr>
            </w:pPr>
            <w:r w:rsidRPr="00906221"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0" w:rsidRDefault="00F17470" w:rsidP="00F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F61DF8" w:rsidRDefault="00F17470" w:rsidP="00F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химии (26)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F8" w:rsidRDefault="00F17470" w:rsidP="00F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Садыкова И.И.</w:t>
            </w:r>
          </w:p>
        </w:tc>
      </w:tr>
      <w:tr w:rsidR="00F61DF8" w:rsidTr="00F745E1">
        <w:trPr>
          <w:trHeight w:val="16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F8" w:rsidRDefault="00F61DF8" w:rsidP="00F61DF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Пятница</w:t>
            </w:r>
          </w:p>
          <w:p w:rsidR="00F61DF8" w:rsidRDefault="00906221" w:rsidP="00F6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26" w:rsidRDefault="00906221" w:rsidP="00F61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</w:t>
            </w:r>
            <w:r w:rsidR="00E71126">
              <w:rPr>
                <w:sz w:val="28"/>
                <w:szCs w:val="28"/>
              </w:rPr>
              <w:t>Химический ТОРТ»</w:t>
            </w:r>
          </w:p>
          <w:p w:rsidR="00F61DF8" w:rsidRDefault="00E71126" w:rsidP="00F61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Чаепитие.</w:t>
            </w:r>
            <w:r w:rsidR="00F61DF8">
              <w:rPr>
                <w:sz w:val="28"/>
                <w:szCs w:val="28"/>
              </w:rPr>
              <w:t xml:space="preserve"> </w:t>
            </w:r>
          </w:p>
          <w:p w:rsidR="00E71126" w:rsidRDefault="00E71126" w:rsidP="00F61DF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8" w:rsidRDefault="00F61DF8" w:rsidP="00F61DF8">
            <w:pPr>
              <w:jc w:val="center"/>
              <w:rPr>
                <w:sz w:val="28"/>
                <w:szCs w:val="28"/>
              </w:rPr>
            </w:pPr>
          </w:p>
          <w:p w:rsidR="00F61DF8" w:rsidRDefault="00E71126" w:rsidP="00E71126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8-11</w:t>
            </w:r>
            <w:r w:rsidR="00F61DF8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70" w:rsidRDefault="00F17470" w:rsidP="00F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F61DF8" w:rsidRDefault="00F17470" w:rsidP="00F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химии (26)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F8" w:rsidRDefault="00F17470" w:rsidP="00F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Садыкова И.И.</w:t>
            </w:r>
          </w:p>
        </w:tc>
      </w:tr>
      <w:tr w:rsidR="00E71126" w:rsidTr="00F745E1">
        <w:trPr>
          <w:trHeight w:val="16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26" w:rsidRDefault="00E71126" w:rsidP="00E71126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Понедельник</w:t>
            </w:r>
          </w:p>
          <w:p w:rsidR="00E71126" w:rsidRDefault="00E71126" w:rsidP="00E71126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26" w:rsidRDefault="00E71126" w:rsidP="00F61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недели. Награждение победителей.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26" w:rsidRPr="00E71126" w:rsidRDefault="00E71126" w:rsidP="00F61DF8">
            <w:pPr>
              <w:jc w:val="center"/>
              <w:rPr>
                <w:color w:val="FF0000"/>
                <w:sz w:val="28"/>
                <w:szCs w:val="28"/>
              </w:rPr>
            </w:pPr>
            <w:r w:rsidRPr="00E71126">
              <w:rPr>
                <w:color w:val="FF0000"/>
                <w:sz w:val="28"/>
                <w:szCs w:val="28"/>
              </w:rPr>
              <w:t>6-11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26" w:rsidRDefault="00E71126" w:rsidP="00F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26" w:rsidRDefault="00E71126" w:rsidP="00F17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Садыкова И.И.</w:t>
            </w:r>
          </w:p>
        </w:tc>
      </w:tr>
    </w:tbl>
    <w:p w:rsidR="00F61DF8" w:rsidRDefault="00F61DF8" w:rsidP="00F61DF8">
      <w:pPr>
        <w:ind w:left="-540"/>
        <w:jc w:val="center"/>
        <w:rPr>
          <w:b/>
          <w:color w:val="FF0000"/>
          <w:sz w:val="40"/>
          <w:szCs w:val="40"/>
        </w:rPr>
      </w:pPr>
    </w:p>
    <w:p w:rsidR="00A85046" w:rsidRDefault="00E71126" w:rsidP="00A958CD">
      <w:pPr>
        <w:ind w:left="-540"/>
        <w:jc w:val="center"/>
      </w:pPr>
      <w:r w:rsidRPr="00E71126">
        <w:rPr>
          <w:b/>
          <w:i/>
          <w:noProof/>
          <w:color w:val="7030A0"/>
          <w:sz w:val="48"/>
          <w:szCs w:val="48"/>
        </w:rPr>
        <w:drawing>
          <wp:inline distT="0" distB="0" distL="0" distR="0">
            <wp:extent cx="2410647" cy="1524000"/>
            <wp:effectExtent l="19050" t="0" r="8703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516" cy="1528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046" w:rsidSect="00E7112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34F"/>
    <w:multiLevelType w:val="hybridMultilevel"/>
    <w:tmpl w:val="546C312E"/>
    <w:lvl w:ilvl="0" w:tplc="BBF2D19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D67656F"/>
    <w:multiLevelType w:val="hybridMultilevel"/>
    <w:tmpl w:val="218C4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71DF"/>
    <w:multiLevelType w:val="hybridMultilevel"/>
    <w:tmpl w:val="5EEC1E9E"/>
    <w:lvl w:ilvl="0" w:tplc="6992853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6BD174B1"/>
    <w:multiLevelType w:val="hybridMultilevel"/>
    <w:tmpl w:val="8D5C66DE"/>
    <w:lvl w:ilvl="0" w:tplc="3C8420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C0F"/>
    <w:rsid w:val="00095D0C"/>
    <w:rsid w:val="002B6BF4"/>
    <w:rsid w:val="00432B98"/>
    <w:rsid w:val="00490DAE"/>
    <w:rsid w:val="00670C0F"/>
    <w:rsid w:val="007B129D"/>
    <w:rsid w:val="00906221"/>
    <w:rsid w:val="00A06377"/>
    <w:rsid w:val="00A80375"/>
    <w:rsid w:val="00A85046"/>
    <w:rsid w:val="00A958CD"/>
    <w:rsid w:val="00C53CEB"/>
    <w:rsid w:val="00E71126"/>
    <w:rsid w:val="00E73784"/>
    <w:rsid w:val="00F17470"/>
    <w:rsid w:val="00F43FF2"/>
    <w:rsid w:val="00F61DF8"/>
    <w:rsid w:val="00F745E1"/>
    <w:rsid w:val="00FD2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D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D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Шелудченко</dc:creator>
  <cp:keywords/>
  <dc:description/>
  <cp:lastModifiedBy>user</cp:lastModifiedBy>
  <cp:revision>11</cp:revision>
  <cp:lastPrinted>2024-01-22T07:54:00Z</cp:lastPrinted>
  <dcterms:created xsi:type="dcterms:W3CDTF">2014-02-21T15:35:00Z</dcterms:created>
  <dcterms:modified xsi:type="dcterms:W3CDTF">2024-01-29T09:35:00Z</dcterms:modified>
</cp:coreProperties>
</file>